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B6C" w:rsidRPr="00F03D74" w:rsidRDefault="00462B6C" w:rsidP="00CE5B27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098"/>
        <w:gridCol w:w="4713"/>
        <w:gridCol w:w="392"/>
        <w:gridCol w:w="2514"/>
      </w:tblGrid>
      <w:tr w:rsidR="00C63116" w:rsidRPr="00F03D74" w:rsidTr="00D437B8">
        <w:trPr>
          <w:trHeight w:val="1269"/>
        </w:trPr>
        <w:tc>
          <w:tcPr>
            <w:tcW w:w="818" w:type="pct"/>
            <w:shd w:val="clear" w:color="auto" w:fill="E7E6E6"/>
            <w:vAlign w:val="center"/>
          </w:tcPr>
          <w:p w:rsidR="00C63116" w:rsidRPr="00F03D74" w:rsidRDefault="001F24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lang w:val="en-GB" w:eastAsia="en-GB"/>
              </w:rPr>
              <w:drawing>
                <wp:anchor distT="0" distB="0" distL="114300" distR="114300" simplePos="0" relativeHeight="251680768" behindDoc="0" locked="0" layoutInCell="1" allowOverlap="1" wp14:anchorId="48F438D9" wp14:editId="5C35C787">
                  <wp:simplePos x="0" y="0"/>
                  <wp:positionH relativeFrom="page">
                    <wp:posOffset>352425</wp:posOffset>
                  </wp:positionH>
                  <wp:positionV relativeFrom="paragraph">
                    <wp:posOffset>-394335</wp:posOffset>
                  </wp:positionV>
                  <wp:extent cx="414655" cy="617220"/>
                  <wp:effectExtent l="0" t="0" r="4445" b="0"/>
                  <wp:wrapSquare wrapText="right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p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88" w:type="pct"/>
            <w:gridSpan w:val="2"/>
            <w:shd w:val="clear" w:color="auto" w:fill="auto"/>
            <w:vAlign w:val="center"/>
          </w:tcPr>
          <w:p w:rsidR="001F24E4" w:rsidRPr="00013851" w:rsidRDefault="001F24E4" w:rsidP="001F24E4">
            <w:pPr>
              <w:pStyle w:val="Other0"/>
              <w:jc w:val="center"/>
              <w:rPr>
                <w:b w:val="0"/>
                <w:bCs w:val="0"/>
                <w:sz w:val="20"/>
                <w:szCs w:val="20"/>
              </w:rPr>
            </w:pPr>
            <w:r w:rsidRPr="00013851">
              <w:rPr>
                <w:rStyle w:val="Other"/>
                <w:b/>
                <w:bCs/>
                <w:color w:val="000000"/>
                <w:sz w:val="20"/>
                <w:szCs w:val="20"/>
              </w:rPr>
              <w:t>ROMÂNIA</w:t>
            </w:r>
          </w:p>
          <w:p w:rsidR="001F24E4" w:rsidRPr="00674893" w:rsidRDefault="001F24E4" w:rsidP="001F24E4">
            <w:pPr>
              <w:pStyle w:val="Other0"/>
              <w:spacing w:line="252" w:lineRule="auto"/>
              <w:jc w:val="center"/>
              <w:rPr>
                <w:rStyle w:val="Other"/>
                <w:color w:val="000000"/>
              </w:rPr>
            </w:pPr>
            <w:r w:rsidRPr="00674893">
              <w:rPr>
                <w:rStyle w:val="Other"/>
                <w:color w:val="000000"/>
              </w:rPr>
              <w:t xml:space="preserve">Județul PRAHOVA </w:t>
            </w:r>
          </w:p>
          <w:p w:rsidR="001F24E4" w:rsidRPr="00674893" w:rsidRDefault="001F24E4" w:rsidP="001F24E4">
            <w:pPr>
              <w:pStyle w:val="Other0"/>
              <w:spacing w:line="252" w:lineRule="auto"/>
              <w:jc w:val="center"/>
              <w:rPr>
                <w:rStyle w:val="Other"/>
                <w:color w:val="000000"/>
              </w:rPr>
            </w:pPr>
            <w:r w:rsidRPr="00674893">
              <w:rPr>
                <w:rStyle w:val="Other"/>
                <w:color w:val="000000"/>
              </w:rPr>
              <w:t>ORAȘULUI VĂLENII DE MUNTE</w:t>
            </w:r>
          </w:p>
          <w:p w:rsidR="00C63116" w:rsidRPr="00D437B8" w:rsidRDefault="001F24E4" w:rsidP="00D437B8">
            <w:pPr>
              <w:pStyle w:val="Other0"/>
              <w:spacing w:line="252" w:lineRule="auto"/>
              <w:rPr>
                <w:b w:val="0"/>
                <w:bCs w:val="0"/>
                <w:color w:val="000000"/>
              </w:rPr>
            </w:pPr>
            <w:r w:rsidRPr="00674893">
              <w:rPr>
                <w:rStyle w:val="Other"/>
                <w:color w:val="000000"/>
              </w:rPr>
              <w:t>Codul de înregistrare fiscală: 2842870</w:t>
            </w:r>
            <w:r w:rsidR="00D437B8">
              <w:rPr>
                <w:rStyle w:val="Other"/>
                <w:color w:val="000000"/>
              </w:rPr>
              <w:t>,</w:t>
            </w:r>
            <w:r w:rsidRPr="00674893">
              <w:rPr>
                <w:rStyle w:val="Other"/>
                <w:color w:val="000000"/>
              </w:rPr>
              <w:t xml:space="preserve"> Adresă: str. Berevoești, nr.3A; tel: 0244.280.816/fax:0244.280.631 </w:t>
            </w:r>
            <w:r w:rsidRPr="00674893">
              <w:rPr>
                <w:rStyle w:val="Other"/>
                <w:b/>
                <w:color w:val="000000"/>
                <w:sz w:val="16"/>
                <w:szCs w:val="16"/>
              </w:rPr>
              <w:t>e-mail: primariavaleniidemunte@yahoo.com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 xml:space="preserve">Model </w:t>
            </w:r>
            <w:r w:rsidRPr="007B118F">
              <w:rPr>
                <w:rFonts w:ascii="Times New Roman" w:hAnsi="Times New Roman" w:cs="Times New Roman"/>
                <w:b/>
                <w:color w:val="FF0000"/>
              </w:rPr>
              <w:t>20</w:t>
            </w:r>
            <w:r w:rsidR="004A6219" w:rsidRPr="007B118F">
              <w:rPr>
                <w:rFonts w:ascii="Times New Roman" w:hAnsi="Times New Roman" w:cs="Times New Roman"/>
                <w:b/>
                <w:color w:val="FF0000"/>
              </w:rPr>
              <w:t>2</w:t>
            </w:r>
            <w:r w:rsidR="00E02AC8">
              <w:rPr>
                <w:rFonts w:ascii="Times New Roman" w:hAnsi="Times New Roman" w:cs="Times New Roman"/>
                <w:b/>
                <w:color w:val="FF0000"/>
              </w:rPr>
              <w:t>6</w:t>
            </w:r>
            <w:r w:rsidRPr="007B118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03D74">
              <w:rPr>
                <w:rFonts w:ascii="Times New Roman" w:hAnsi="Times New Roman" w:cs="Times New Roman"/>
                <w:b/>
              </w:rPr>
              <w:t>ITL – 005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 xml:space="preserve"> 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C63116" w:rsidRPr="00F03D74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781264" w:rsidRDefault="00781264" w:rsidP="00D437B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DECLARAȚIE FISCALĂ</w:t>
            </w:r>
            <w:r w:rsidRPr="00F03D74">
              <w:rPr>
                <w:rFonts w:ascii="Times New Roman" w:hAnsi="Times New Roman" w:cs="Times New Roman"/>
                <w:b/>
                <w:sz w:val="18"/>
                <w:szCs w:val="24"/>
              </w:rPr>
              <w:t>: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</w:pPr>
            <w:r w:rsidRPr="00F03D74">
              <w:rPr>
                <w:rFonts w:ascii="Times New Roman" w:hAnsi="Times New Roman" w:cs="Times New Roman"/>
                <w:b/>
                <w:sz w:val="14"/>
                <w:szCs w:val="24"/>
              </w:rPr>
              <w:t xml:space="preserve">PENTRU STABILIREA </w:t>
            </w:r>
            <w:r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IMPOZITULUI/TAXEI PE MIJLOACELE DE TRANSPORT </w:t>
            </w:r>
            <w:r w:rsidR="00F1059E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AFLATE ÎN PROPRIETATEA</w:t>
            </w:r>
          </w:p>
          <w:p w:rsidR="00C63116" w:rsidRPr="00F03D74" w:rsidRDefault="00F1059E" w:rsidP="00F10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F03D74">
              <w:rPr>
                <w:rFonts w:ascii="Times New Roman" w:hAnsi="Times New Roman" w:cs="Times New Roman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FA1875B" wp14:editId="62D28892">
                      <wp:simplePos x="0" y="0"/>
                      <wp:positionH relativeFrom="column">
                        <wp:posOffset>2005965</wp:posOffset>
                      </wp:positionH>
                      <wp:positionV relativeFrom="paragraph">
                        <wp:posOffset>0</wp:posOffset>
                      </wp:positionV>
                      <wp:extent cx="90805" cy="90805"/>
                      <wp:effectExtent l="0" t="0" r="23495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DA25699" id="Rectangle 6" o:spid="_x0000_s1026" style="position:absolute;margin-left:157.95pt;margin-top:0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"/>
                  </w:pict>
                </mc:Fallback>
              </mc:AlternateContent>
            </w:r>
            <w:r w:rsidR="00C63116" w:rsidRPr="00F03D74">
              <w:rPr>
                <w:rFonts w:ascii="Times New Roman" w:hAnsi="Times New Roman" w:cs="Times New Roman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ED5781E" wp14:editId="0E6E117C">
                      <wp:simplePos x="0" y="0"/>
                      <wp:positionH relativeFrom="column">
                        <wp:posOffset>3171190</wp:posOffset>
                      </wp:positionH>
                      <wp:positionV relativeFrom="paragraph">
                        <wp:posOffset>5080</wp:posOffset>
                      </wp:positionV>
                      <wp:extent cx="90805" cy="90805"/>
                      <wp:effectExtent l="0" t="0" r="23495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30E4A53" id="Rectangle 7" o:spid="_x0000_s1026" style="position:absolute;margin-left:249.7pt;margin-top:.4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    </w:pict>
                </mc:Fallback>
              </mc:AlternateConten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:rsidR="00462B6C" w:rsidRPr="00F03D74" w:rsidRDefault="00E8513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29DBF5" wp14:editId="77E7E758">
                <wp:simplePos x="0" y="0"/>
                <wp:positionH relativeFrom="column">
                  <wp:posOffset>2442210</wp:posOffset>
                </wp:positionH>
                <wp:positionV relativeFrom="paragraph">
                  <wp:posOffset>8255</wp:posOffset>
                </wp:positionV>
                <wp:extent cx="102235" cy="90805"/>
                <wp:effectExtent l="0" t="0" r="12065" b="2349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92.3pt;margin-top:.65pt;width:8.05pt;height:7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"/>
            </w:pict>
          </mc:Fallback>
        </mc:AlternateContent>
      </w:r>
      <w:r w:rsidRPr="00F03D74">
        <w:rPr>
          <w:rFonts w:ascii="Times New Roman" w:hAnsi="Times New Roman" w:cs="Times New Roman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0B4D20" wp14:editId="7D9AC0B4">
                <wp:simplePos x="0" y="0"/>
                <wp:positionH relativeFrom="column">
                  <wp:posOffset>1162050</wp:posOffset>
                </wp:positionH>
                <wp:positionV relativeFrom="paragraph">
                  <wp:posOffset>8890</wp:posOffset>
                </wp:positionV>
                <wp:extent cx="90805" cy="90805"/>
                <wp:effectExtent l="0" t="0" r="23495" b="2349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8366BD" id="Rectangle 2" o:spid="_x0000_s1026" style="position:absolute;margin-left:91.5pt;margin-top:.7pt;width:7.15pt;height:7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"/>
            </w:pict>
          </mc:Fallback>
        </mc:AlternateConten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 w:rsidR="006D574E">
        <w:rPr>
          <w:rFonts w:ascii="Times New Roman" w:hAnsi="Times New Roman" w:cs="Times New Roman"/>
          <w:sz w:val="20"/>
          <w:szCs w:val="20"/>
        </w:rPr>
        <w:t xml:space="preserve"> </w: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Contribuabilul PF/   </w:t>
      </w:r>
      <w:r w:rsidR="006D574E">
        <w:rPr>
          <w:rFonts w:ascii="Times New Roman" w:hAnsi="Times New Roman" w:cs="Times New Roman"/>
          <w:sz w:val="20"/>
          <w:szCs w:val="20"/>
        </w:rPr>
        <w:t xml:space="preserve">  </w:t>
      </w:r>
      <w:r w:rsidR="00462B6C" w:rsidRPr="00F03D74">
        <w:rPr>
          <w:rFonts w:ascii="Times New Roman" w:hAnsi="Times New Roman" w:cs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462B6C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transport:</w:t>
      </w:r>
    </w:p>
    <w:p w:rsidR="00462B6C" w:rsidRPr="006D574E" w:rsidRDefault="00246A3F" w:rsidP="00C631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574E">
        <w:rPr>
          <w:rFonts w:ascii="Times New Roman" w:hAnsi="Times New Roman" w:cs="Times New Roman"/>
          <w:sz w:val="20"/>
          <w:szCs w:val="20"/>
        </w:rPr>
        <w:t xml:space="preserve">● </w:t>
      </w:r>
      <w:r w:rsidRPr="006D574E">
        <w:rPr>
          <w:rFonts w:ascii="Times New Roman" w:hAnsi="Times New Roman" w:cs="Times New Roman"/>
          <w:iCs/>
          <w:sz w:val="20"/>
          <w:szCs w:val="20"/>
        </w:rPr>
        <w:t>mijloace de transport cu tracţiune mecanică</w:t>
      </w:r>
      <w:r w:rsidR="002476AB">
        <w:rPr>
          <w:rFonts w:ascii="Times New Roman" w:hAnsi="Times New Roman" w:cs="Times New Roman"/>
          <w:iCs/>
          <w:sz w:val="20"/>
          <w:szCs w:val="20"/>
        </w:rPr>
        <w:t xml:space="preserve"> supuse înmatriculării</w:t>
      </w:r>
    </w:p>
    <w:tbl>
      <w:tblPr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"/>
        <w:gridCol w:w="2831"/>
        <w:gridCol w:w="1005"/>
        <w:gridCol w:w="1761"/>
        <w:gridCol w:w="1271"/>
        <w:gridCol w:w="1030"/>
        <w:gridCol w:w="1021"/>
        <w:gridCol w:w="1021"/>
      </w:tblGrid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bottom w:val="single" w:sz="18" w:space="0" w:color="auto"/>
            </w:tcBorders>
            <w:vAlign w:val="center"/>
          </w:tcPr>
          <w:p w:rsidR="00D455DC" w:rsidRPr="00F03D74" w:rsidRDefault="00D455DC" w:rsidP="00486D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358" w:type="pct"/>
            <w:tcBorders>
              <w:bottom w:val="single" w:sz="18" w:space="0" w:color="auto"/>
            </w:tcBorders>
            <w:vAlign w:val="center"/>
          </w:tcPr>
          <w:p w:rsidR="00D455DC" w:rsidRPr="00F03D74" w:rsidRDefault="00D455DC" w:rsidP="00486D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482" w:type="pct"/>
            <w:tcBorders>
              <w:bottom w:val="single" w:sz="18" w:space="0" w:color="auto"/>
            </w:tcBorders>
            <w:vAlign w:val="center"/>
          </w:tcPr>
          <w:p w:rsidR="00D455DC" w:rsidRPr="00F03D74" w:rsidRDefault="00D455DC" w:rsidP="00486D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845" w:type="pct"/>
            <w:tcBorders>
              <w:bottom w:val="single" w:sz="18" w:space="0" w:color="auto"/>
            </w:tcBorders>
            <w:vAlign w:val="center"/>
          </w:tcPr>
          <w:p w:rsidR="00D455DC" w:rsidRPr="00F03D74" w:rsidRDefault="00D455DC" w:rsidP="00486D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10" w:type="pct"/>
            <w:tcBorders>
              <w:bottom w:val="single" w:sz="18" w:space="0" w:color="auto"/>
            </w:tcBorders>
            <w:vAlign w:val="center"/>
          </w:tcPr>
          <w:p w:rsidR="00D455DC" w:rsidRPr="00F03D74" w:rsidRDefault="00D455DC" w:rsidP="00486D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494" w:type="pct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D455DC" w:rsidRPr="00F03D74" w:rsidRDefault="00D455DC" w:rsidP="00486D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490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55DC" w:rsidRPr="00F03D74" w:rsidRDefault="00D455DC" w:rsidP="00486D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  <w:tc>
          <w:tcPr>
            <w:tcW w:w="490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55DC" w:rsidRPr="00F03D74" w:rsidRDefault="003A52CB" w:rsidP="00486D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45EBD">
              <w:rPr>
                <w:rFonts w:ascii="Times New Roman" w:hAnsi="Times New Roman" w:cs="Times New Roman"/>
                <w:color w:val="FF0000"/>
                <w:sz w:val="18"/>
              </w:rPr>
              <w:t xml:space="preserve">Norma de poluare </w:t>
            </w:r>
            <w:r w:rsidR="00E96140" w:rsidRPr="00C45EBD">
              <w:rPr>
                <w:rFonts w:ascii="Times New Roman" w:hAnsi="Times New Roman" w:cs="Times New Roman"/>
                <w:color w:val="FF0000"/>
                <w:sz w:val="16"/>
              </w:rPr>
              <w:t>(</w:t>
            </w:r>
            <w:r w:rsidRPr="00C45EBD">
              <w:rPr>
                <w:rFonts w:ascii="Times New Roman" w:hAnsi="Times New Roman" w:cs="Times New Roman"/>
                <w:color w:val="FF0000"/>
                <w:sz w:val="16"/>
              </w:rPr>
              <w:t>Non-euro, E</w:t>
            </w:r>
            <w:r w:rsidR="007B118F" w:rsidRPr="00C45EBD">
              <w:rPr>
                <w:rFonts w:ascii="Times New Roman" w:hAnsi="Times New Roman" w:cs="Times New Roman"/>
                <w:color w:val="FF0000"/>
                <w:sz w:val="16"/>
              </w:rPr>
              <w:t>0-</w:t>
            </w:r>
            <w:r w:rsidRPr="00C45EBD">
              <w:rPr>
                <w:rFonts w:ascii="Times New Roman" w:hAnsi="Times New Roman" w:cs="Times New Roman"/>
                <w:color w:val="FF0000"/>
                <w:sz w:val="16"/>
              </w:rPr>
              <w:t>E6</w:t>
            </w:r>
            <w:r w:rsidR="00E96140" w:rsidRPr="00C45EBD">
              <w:rPr>
                <w:rFonts w:ascii="Times New Roman" w:hAnsi="Times New Roman" w:cs="Times New Roman"/>
                <w:color w:val="FF0000"/>
                <w:sz w:val="16"/>
              </w:rPr>
              <w:t>)</w:t>
            </w:r>
          </w:p>
        </w:tc>
      </w:tr>
      <w:tr w:rsidR="00D455DC" w:rsidRPr="002476AB" w:rsidTr="00486D6F">
        <w:trPr>
          <w:cantSplit/>
          <w:jc w:val="center"/>
        </w:trPr>
        <w:tc>
          <w:tcPr>
            <w:tcW w:w="231" w:type="pct"/>
            <w:tcBorders>
              <w:bottom w:val="single" w:sz="18" w:space="0" w:color="auto"/>
            </w:tcBorders>
          </w:tcPr>
          <w:p w:rsidR="00D455DC" w:rsidRPr="002476AB" w:rsidRDefault="00D455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358" w:type="pct"/>
            <w:tcBorders>
              <w:bottom w:val="single" w:sz="18" w:space="0" w:color="auto"/>
            </w:tcBorders>
          </w:tcPr>
          <w:p w:rsidR="00D455DC" w:rsidRPr="002476AB" w:rsidRDefault="00D455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482" w:type="pct"/>
            <w:tcBorders>
              <w:bottom w:val="single" w:sz="18" w:space="0" w:color="auto"/>
            </w:tcBorders>
          </w:tcPr>
          <w:p w:rsidR="00D455DC" w:rsidRPr="002476AB" w:rsidRDefault="00D455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845" w:type="pct"/>
            <w:tcBorders>
              <w:bottom w:val="single" w:sz="18" w:space="0" w:color="auto"/>
            </w:tcBorders>
          </w:tcPr>
          <w:p w:rsidR="00D455DC" w:rsidRPr="002476AB" w:rsidRDefault="00D455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10" w:type="pct"/>
            <w:tcBorders>
              <w:bottom w:val="single" w:sz="18" w:space="0" w:color="auto"/>
            </w:tcBorders>
          </w:tcPr>
          <w:p w:rsidR="00D455DC" w:rsidRPr="002476AB" w:rsidRDefault="00D455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494" w:type="pct"/>
            <w:tcBorders>
              <w:bottom w:val="single" w:sz="4" w:space="0" w:color="auto"/>
              <w:right w:val="single" w:sz="4" w:space="0" w:color="auto"/>
            </w:tcBorders>
          </w:tcPr>
          <w:p w:rsidR="00D455DC" w:rsidRPr="002476AB" w:rsidRDefault="00D455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455DC" w:rsidRPr="002476AB" w:rsidRDefault="00D455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  <w:tc>
          <w:tcPr>
            <w:tcW w:w="490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2476AB" w:rsidRDefault="00D455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Motociclete, tricicluri, cvadricicluri şi autoturisme cu capacitatea cilindrică de până la 1600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358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top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358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358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Motociclete, tricicluri și cvadricicluri cu capacitatea cilindrică peste 1600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358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top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358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358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1601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2000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358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top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358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358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2001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2600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358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top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358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358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2601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3000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358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top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358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358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de peste 3.001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358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top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358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358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Autobuze, autocare, microbuze</w:t>
            </w: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358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top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358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358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Alte autovehicule cu masa totală maximă autorizată de până la 12 tone</w:t>
            </w:r>
            <w:r w:rsidR="007B118F">
              <w:rPr>
                <w:rFonts w:ascii="Times New Roman" w:hAnsi="Times New Roman" w:cs="Times New Roman"/>
                <w:b/>
                <w:bCs/>
                <w:sz w:val="18"/>
              </w:rPr>
              <w:t>,</w:t>
            </w: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 xml:space="preserve"> inclusiv</w:t>
            </w: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358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top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358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358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Tractoare înmatriculate</w:t>
            </w: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358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top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358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358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bottom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Motociclete, motorete, scutere şi ataşe</w:t>
            </w: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358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  <w:tcBorders>
              <w:top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top w:val="single" w:sz="18" w:space="0" w:color="auto"/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lastRenderedPageBreak/>
              <w:t>2.</w:t>
            </w:r>
          </w:p>
        </w:tc>
        <w:tc>
          <w:tcPr>
            <w:tcW w:w="1358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455DC" w:rsidRPr="00F03D74" w:rsidTr="00486D6F">
        <w:trPr>
          <w:cantSplit/>
          <w:jc w:val="center"/>
        </w:trPr>
        <w:tc>
          <w:tcPr>
            <w:tcW w:w="231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358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82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45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0" w:type="pct"/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0" w:type="pct"/>
            <w:tcBorders>
              <w:left w:val="single" w:sz="4" w:space="0" w:color="auto"/>
              <w:right w:val="single" w:sz="18" w:space="0" w:color="auto"/>
            </w:tcBorders>
          </w:tcPr>
          <w:p w:rsidR="00D455DC" w:rsidRPr="00F03D74" w:rsidRDefault="00D455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610281" w:rsidRDefault="00610281" w:rsidP="006102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contribuabilul a dobândit un ataș care circulă la una din motocicletele declarate se precizează data dobândirii atașului și motocicleta de care este atașat în cele ce urmează: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610281" w:rsidTr="00610281">
        <w:tc>
          <w:tcPr>
            <w:tcW w:w="10422" w:type="dxa"/>
          </w:tcPr>
          <w:p w:rsidR="00610281" w:rsidRDefault="00610281" w:rsidP="00C6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154B78BF" wp14:editId="0B63EF83">
                  <wp:extent cx="247824" cy="180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10EF" w:rsidRPr="00196C5E" w:rsidRDefault="004910EF" w:rsidP="00C6311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În cazul în care vreunul din mijloacele de transport de mai sus este hibrid </w:t>
      </w:r>
      <w:r w:rsidR="00196C5E">
        <w:rPr>
          <w:rFonts w:ascii="Times New Roman" w:hAnsi="Times New Roman" w:cs="Times New Roman"/>
          <w:sz w:val="20"/>
          <w:szCs w:val="20"/>
        </w:rPr>
        <w:t xml:space="preserve">în cele ce urmează </w:t>
      </w:r>
      <w:r w:rsidRPr="00196C5E">
        <w:rPr>
          <w:rFonts w:ascii="Times New Roman" w:hAnsi="Times New Roman" w:cs="Times New Roman"/>
          <w:color w:val="FF0000"/>
          <w:sz w:val="20"/>
          <w:szCs w:val="20"/>
        </w:rPr>
        <w:t>se face precizarea</w:t>
      </w:r>
      <w:r w:rsidR="001A16EA" w:rsidRPr="00196C5E">
        <w:rPr>
          <w:rFonts w:ascii="Times New Roman" w:hAnsi="Times New Roman" w:cs="Times New Roman"/>
          <w:color w:val="FF0000"/>
          <w:sz w:val="20"/>
          <w:szCs w:val="20"/>
        </w:rPr>
        <w:t xml:space="preserve"> emisiilor de CO</w:t>
      </w:r>
      <w:r w:rsidR="001A16EA" w:rsidRPr="00196C5E">
        <w:rPr>
          <w:rFonts w:ascii="Times New Roman" w:hAnsi="Times New Roman" w:cs="Times New Roman"/>
          <w:color w:val="FF0000"/>
          <w:sz w:val="20"/>
          <w:szCs w:val="20"/>
          <w:vertAlign w:val="subscript"/>
        </w:rPr>
        <w:t>2</w:t>
      </w:r>
      <w:r w:rsidR="00902564" w:rsidRPr="00196C5E">
        <w:rPr>
          <w:rFonts w:ascii="Times New Roman" w:hAnsi="Times New Roman" w:cs="Times New Roman"/>
          <w:color w:val="FF0000"/>
          <w:sz w:val="20"/>
          <w:szCs w:val="20"/>
        </w:rPr>
        <w:t xml:space="preserve"> g/km</w:t>
      </w:r>
      <w:r w:rsidRPr="00196C5E">
        <w:rPr>
          <w:rFonts w:ascii="Times New Roman" w:hAnsi="Times New Roman" w:cs="Times New Roman"/>
          <w:color w:val="FF0000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4910EF" w:rsidTr="004910EF">
        <w:tc>
          <w:tcPr>
            <w:tcW w:w="10422" w:type="dxa"/>
          </w:tcPr>
          <w:p w:rsidR="004910EF" w:rsidRDefault="004910EF" w:rsidP="00C6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4D6529D5" wp14:editId="3D02B096">
                  <wp:extent cx="247824" cy="1809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0561" w:rsidRDefault="00F90561" w:rsidP="00F905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În cazul în care vreunul din mijloacele de transport de mai sus este exclusiv electric </w:t>
      </w:r>
      <w:r w:rsidR="00C45EBD">
        <w:rPr>
          <w:rFonts w:ascii="Times New Roman" w:hAnsi="Times New Roman" w:cs="Times New Roman"/>
          <w:sz w:val="20"/>
          <w:szCs w:val="20"/>
        </w:rPr>
        <w:t xml:space="preserve">în cele ce urmează </w:t>
      </w:r>
      <w:r w:rsidRPr="00C45EBD">
        <w:rPr>
          <w:rFonts w:ascii="Times New Roman" w:hAnsi="Times New Roman" w:cs="Times New Roman"/>
          <w:color w:val="FF0000"/>
          <w:sz w:val="20"/>
          <w:szCs w:val="20"/>
        </w:rPr>
        <w:t>se face precizarea</w:t>
      </w:r>
      <w:r w:rsidR="00196C5E" w:rsidRPr="00C45EBD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C45EBD" w:rsidRPr="00C45EBD">
        <w:rPr>
          <w:rFonts w:ascii="Times New Roman" w:hAnsi="Times New Roman" w:cs="Times New Roman"/>
          <w:color w:val="FF0000"/>
          <w:sz w:val="20"/>
          <w:szCs w:val="20"/>
        </w:rPr>
        <w:t>puterii motorului în kilowați (kW) sau cai putere (CP)</w:t>
      </w:r>
      <w:r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F90561" w:rsidTr="00F90561">
        <w:tc>
          <w:tcPr>
            <w:tcW w:w="10422" w:type="dxa"/>
          </w:tcPr>
          <w:p w:rsidR="00F90561" w:rsidRDefault="00F90561" w:rsidP="00F905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4A8CCE30" wp14:editId="16CEE746">
                  <wp:extent cx="247824" cy="1809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B6C" w:rsidRPr="006D574E" w:rsidRDefault="006D574E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>● remorci, semiremorci sau rulote</w:t>
      </w:r>
      <w:r w:rsidR="002476AB">
        <w:rPr>
          <w:rFonts w:ascii="Times New Roman" w:hAnsi="Times New Roman" w:cs="Times New Roman"/>
          <w:sz w:val="20"/>
          <w:szCs w:val="20"/>
        </w:rPr>
        <w:t xml:space="preserve"> </w:t>
      </w:r>
      <w:r w:rsidR="002476AB">
        <w:rPr>
          <w:rFonts w:ascii="Times New Roman" w:hAnsi="Times New Roman" w:cs="Times New Roman"/>
          <w:iCs/>
          <w:sz w:val="20"/>
          <w:szCs w:val="20"/>
        </w:rPr>
        <w:t>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"/>
        <w:gridCol w:w="3537"/>
        <w:gridCol w:w="1492"/>
        <w:gridCol w:w="1951"/>
        <w:gridCol w:w="1405"/>
        <w:gridCol w:w="1394"/>
      </w:tblGrid>
      <w:tr w:rsidR="006D574E" w:rsidRPr="002476AB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Masa totală</w:t>
            </w: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6D574E" w:rsidRPr="002476AB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1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2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3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4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5</w:t>
            </w: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D574E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6</w:t>
            </w:r>
          </w:p>
        </w:tc>
      </w:tr>
      <w:tr w:rsidR="006D574E" w:rsidRPr="002476AB" w:rsidTr="00B40B98">
        <w:tc>
          <w:tcPr>
            <w:tcW w:w="308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697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top w:val="single" w:sz="18" w:space="0" w:color="auto"/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4.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5.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:rsidR="006D574E" w:rsidRPr="006D574E" w:rsidRDefault="006D574E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>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D574E">
        <w:rPr>
          <w:rFonts w:ascii="Times New Roman" w:hAnsi="Times New Roman" w:cs="Times New Roman"/>
          <w:sz w:val="20"/>
          <w:szCs w:val="20"/>
        </w:rPr>
        <w:t xml:space="preserve">Vehicule </w:t>
      </w:r>
      <w:r w:rsidR="002476AB">
        <w:rPr>
          <w:rFonts w:ascii="Times New Roman" w:hAnsi="Times New Roman" w:cs="Times New Roman"/>
          <w:iCs/>
          <w:sz w:val="20"/>
          <w:szCs w:val="20"/>
        </w:rPr>
        <w:t xml:space="preserve">supuse </w:t>
      </w:r>
      <w:r w:rsidR="002476AB" w:rsidRPr="006D574E">
        <w:rPr>
          <w:rFonts w:ascii="Times New Roman" w:hAnsi="Times New Roman" w:cs="Times New Roman"/>
          <w:sz w:val="20"/>
          <w:szCs w:val="20"/>
        </w:rPr>
        <w:t>înregistr</w:t>
      </w:r>
      <w:r w:rsidR="002476AB">
        <w:rPr>
          <w:rFonts w:ascii="Times New Roman" w:hAnsi="Times New Roman" w:cs="Times New Roman"/>
          <w:iCs/>
          <w:sz w:val="20"/>
          <w:szCs w:val="20"/>
        </w:rPr>
        <w:t>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2476AB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7" w:type="pct"/>
            <w:tcBorders>
              <w:bottom w:val="single" w:sz="4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înregistrate cu capacitate cilindrică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mai mică de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înregistrate cu capacitate cilindrică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peste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fără capacitate cilindrică evidenţiată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X 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</w:t>
      </w:r>
      <w:r w:rsidR="005A39F4" w:rsidRPr="005A39F4">
        <w:rPr>
          <w:rFonts w:ascii="Times New Roman" w:hAnsi="Times New Roman" w:cs="Times New Roman"/>
          <w:sz w:val="18"/>
        </w:rPr>
        <w:t>pe mijloacele de transport</w:t>
      </w:r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8BD500" wp14:editId="72773045">
                <wp:simplePos x="0" y="0"/>
                <wp:positionH relativeFrom="column">
                  <wp:posOffset>23495</wp:posOffset>
                </wp:positionH>
                <wp:positionV relativeFrom="paragraph">
                  <wp:posOffset>19050</wp:posOffset>
                </wp:positionV>
                <wp:extent cx="90805" cy="90805"/>
                <wp:effectExtent l="13970" t="9525" r="9525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E222F1" id="Rectangle 12" o:spid="_x0000_s1026" style="position:absolute;margin-left:1.85pt;margin-top:1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    </w:pict>
          </mc:Fallback>
        </mc:AlternateContent>
      </w:r>
      <w:r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:rsidR="00C63116" w:rsidRPr="005A39F4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A39F4">
        <w:rPr>
          <w:rFonts w:ascii="Times New Roman" w:hAnsi="Times New Roman" w:cs="Times New Roman"/>
          <w:sz w:val="18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:rsidR="00C63116" w:rsidRPr="005A39F4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A39F4">
        <w:rPr>
          <w:rFonts w:ascii="Times New Roman" w:hAnsi="Times New Roman" w:cs="Times New Roman"/>
          <w:sz w:val="18"/>
        </w:rPr>
        <w:t>1…………………………………………………………..  2………………………………………………………….</w:t>
      </w:r>
    </w:p>
    <w:p w:rsidR="00C63116" w:rsidRPr="002D0137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s-ES"/>
        </w:rPr>
      </w:pPr>
      <w:r w:rsidRPr="002D0137">
        <w:rPr>
          <w:rFonts w:ascii="Times New Roman" w:hAnsi="Times New Roman" w:cs="Times New Roman"/>
          <w:sz w:val="18"/>
          <w:lang w:val="es-ES"/>
        </w:rPr>
        <w:t xml:space="preserve">3………………………………………………………….. </w:t>
      </w:r>
      <w:r w:rsidRPr="002D0137">
        <w:rPr>
          <w:rFonts w:ascii="Times New Roman" w:hAnsi="Times New Roman" w:cs="Times New Roman"/>
          <w:sz w:val="18"/>
          <w:lang w:val="es-ES"/>
        </w:rPr>
        <w:tab/>
        <w:t>4…………………………………………………………..</w:t>
      </w:r>
    </w:p>
    <w:p w:rsidR="00C63116" w:rsidRPr="002D0137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s-ES"/>
        </w:rPr>
      </w:pPr>
      <w:r w:rsidRPr="002D0137">
        <w:rPr>
          <w:rFonts w:ascii="Times New Roman" w:hAnsi="Times New Roman" w:cs="Times New Roman"/>
          <w:sz w:val="18"/>
          <w:lang w:val="es-ES"/>
        </w:rPr>
        <w:t>5…………………………………………………………..  6…………………………………………………………..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B40B98" w:rsidRPr="00B40B98" w:rsidRDefault="00C63116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="00B40B98" w:rsidRPr="00B40B98">
        <w:rPr>
          <w:rFonts w:ascii="Times New Roman" w:hAnsi="Times New Roman" w:cs="Times New Roman"/>
          <w:sz w:val="18"/>
        </w:rPr>
        <w:t xml:space="preserve">                                </w:t>
      </w:r>
      <w:r w:rsidR="00B40B98">
        <w:rPr>
          <w:rFonts w:ascii="Times New Roman" w:hAnsi="Times New Roman" w:cs="Times New Roman"/>
          <w:sz w:val="18"/>
        </w:rPr>
        <w:t xml:space="preserve">              </w:t>
      </w:r>
      <w:r w:rsidR="00B40B98" w:rsidRPr="00B40B98">
        <w:rPr>
          <w:rFonts w:ascii="Times New Roman" w:hAnsi="Times New Roman" w:cs="Times New Roman"/>
          <w:sz w:val="18"/>
        </w:rPr>
        <w:t>Subsemnatul,</w:t>
      </w:r>
    </w:p>
    <w:p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</w:t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:rsidR="0018053C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:rsidR="0018053C" w:rsidRPr="00C63116" w:rsidRDefault="0018053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:rsidR="00462B6C" w:rsidRPr="00F03D74" w:rsidRDefault="00462B6C" w:rsidP="00C6311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4383"/>
      </w:tblGrid>
      <w:tr w:rsidR="0018053C" w:rsidRPr="000430B4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:rsidTr="0018053C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  <w:b/>
        </w:rPr>
      </w:pPr>
    </w:p>
    <w:p w:rsidR="00462B6C" w:rsidRPr="00F03D74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B40B98" w:rsidRPr="00F03D74" w:rsidRDefault="00B40B98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B40B98" w:rsidRPr="00F03D7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175" w:rsidRDefault="006D4175" w:rsidP="002D0137">
      <w:pPr>
        <w:spacing w:after="0" w:line="240" w:lineRule="auto"/>
      </w:pPr>
      <w:r>
        <w:separator/>
      </w:r>
    </w:p>
  </w:endnote>
  <w:endnote w:type="continuationSeparator" w:id="0">
    <w:p w:rsidR="006D4175" w:rsidRDefault="006D4175" w:rsidP="002D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175" w:rsidRDefault="006D4175" w:rsidP="002D0137">
      <w:pPr>
        <w:spacing w:after="0" w:line="240" w:lineRule="auto"/>
      </w:pPr>
      <w:r>
        <w:separator/>
      </w:r>
    </w:p>
  </w:footnote>
  <w:footnote w:type="continuationSeparator" w:id="0">
    <w:p w:rsidR="006D4175" w:rsidRDefault="006D4175" w:rsidP="002D01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B6C"/>
    <w:rsid w:val="000430B4"/>
    <w:rsid w:val="000641D4"/>
    <w:rsid w:val="000E124A"/>
    <w:rsid w:val="00126147"/>
    <w:rsid w:val="00146546"/>
    <w:rsid w:val="00173A73"/>
    <w:rsid w:val="0018053C"/>
    <w:rsid w:val="00196C5E"/>
    <w:rsid w:val="001A16EA"/>
    <w:rsid w:val="001F24E4"/>
    <w:rsid w:val="00246A3F"/>
    <w:rsid w:val="002476AB"/>
    <w:rsid w:val="002D0137"/>
    <w:rsid w:val="002F2319"/>
    <w:rsid w:val="003A52CB"/>
    <w:rsid w:val="00462B6C"/>
    <w:rsid w:val="00486D6F"/>
    <w:rsid w:val="004910EF"/>
    <w:rsid w:val="00497DEA"/>
    <w:rsid w:val="004A3FBB"/>
    <w:rsid w:val="004A6219"/>
    <w:rsid w:val="004B513E"/>
    <w:rsid w:val="0057578D"/>
    <w:rsid w:val="005A39F4"/>
    <w:rsid w:val="005A65C6"/>
    <w:rsid w:val="006016FF"/>
    <w:rsid w:val="00610281"/>
    <w:rsid w:val="00624A6B"/>
    <w:rsid w:val="00674893"/>
    <w:rsid w:val="00696B5B"/>
    <w:rsid w:val="006D4175"/>
    <w:rsid w:val="006D574E"/>
    <w:rsid w:val="00781264"/>
    <w:rsid w:val="007B118F"/>
    <w:rsid w:val="00825B0F"/>
    <w:rsid w:val="008B28C8"/>
    <w:rsid w:val="00902564"/>
    <w:rsid w:val="009065C4"/>
    <w:rsid w:val="00A032CA"/>
    <w:rsid w:val="00A23AF3"/>
    <w:rsid w:val="00B40B98"/>
    <w:rsid w:val="00B61C82"/>
    <w:rsid w:val="00B62E2D"/>
    <w:rsid w:val="00C45EBD"/>
    <w:rsid w:val="00C6238A"/>
    <w:rsid w:val="00C63116"/>
    <w:rsid w:val="00CE5B27"/>
    <w:rsid w:val="00D437B8"/>
    <w:rsid w:val="00D455DC"/>
    <w:rsid w:val="00D51A37"/>
    <w:rsid w:val="00E02AC8"/>
    <w:rsid w:val="00E0368A"/>
    <w:rsid w:val="00E8513C"/>
    <w:rsid w:val="00E96140"/>
    <w:rsid w:val="00F03D74"/>
    <w:rsid w:val="00F1059E"/>
    <w:rsid w:val="00F279D2"/>
    <w:rsid w:val="00F9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0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137"/>
  </w:style>
  <w:style w:type="paragraph" w:styleId="Footer">
    <w:name w:val="footer"/>
    <w:basedOn w:val="Normal"/>
    <w:link w:val="FooterChar"/>
    <w:uiPriority w:val="99"/>
    <w:unhideWhenUsed/>
    <w:rsid w:val="002D0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137"/>
  </w:style>
  <w:style w:type="character" w:customStyle="1" w:styleId="Other">
    <w:name w:val="Other_"/>
    <w:basedOn w:val="DefaultParagraphFont"/>
    <w:link w:val="Other0"/>
    <w:uiPriority w:val="99"/>
    <w:rsid w:val="001F24E4"/>
    <w:rPr>
      <w:rFonts w:ascii="Times New Roman" w:hAnsi="Times New Roman" w:cs="Times New Roman"/>
      <w:b/>
      <w:bCs/>
      <w:sz w:val="18"/>
      <w:szCs w:val="18"/>
    </w:rPr>
  </w:style>
  <w:style w:type="paragraph" w:customStyle="1" w:styleId="Other0">
    <w:name w:val="Other"/>
    <w:basedOn w:val="Normal"/>
    <w:link w:val="Other"/>
    <w:uiPriority w:val="99"/>
    <w:rsid w:val="001F24E4"/>
    <w:pPr>
      <w:widowControl w:val="0"/>
      <w:spacing w:after="0" w:line="240" w:lineRule="auto"/>
    </w:pPr>
    <w:rPr>
      <w:rFonts w:ascii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0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137"/>
  </w:style>
  <w:style w:type="paragraph" w:styleId="Footer">
    <w:name w:val="footer"/>
    <w:basedOn w:val="Normal"/>
    <w:link w:val="FooterChar"/>
    <w:uiPriority w:val="99"/>
    <w:unhideWhenUsed/>
    <w:rsid w:val="002D0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137"/>
  </w:style>
  <w:style w:type="character" w:customStyle="1" w:styleId="Other">
    <w:name w:val="Other_"/>
    <w:basedOn w:val="DefaultParagraphFont"/>
    <w:link w:val="Other0"/>
    <w:uiPriority w:val="99"/>
    <w:rsid w:val="001F24E4"/>
    <w:rPr>
      <w:rFonts w:ascii="Times New Roman" w:hAnsi="Times New Roman" w:cs="Times New Roman"/>
      <w:b/>
      <w:bCs/>
      <w:sz w:val="18"/>
      <w:szCs w:val="18"/>
    </w:rPr>
  </w:style>
  <w:style w:type="paragraph" w:customStyle="1" w:styleId="Other0">
    <w:name w:val="Other"/>
    <w:basedOn w:val="Normal"/>
    <w:link w:val="Other"/>
    <w:uiPriority w:val="99"/>
    <w:rsid w:val="001F24E4"/>
    <w:pPr>
      <w:widowControl w:val="0"/>
      <w:spacing w:after="0" w:line="240" w:lineRule="auto"/>
    </w:pPr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2026-07-24T08:59:00Z</dcterms:created>
  <dcterms:modified xsi:type="dcterms:W3CDTF">2026-08-19T05:47:00Z</dcterms:modified>
</cp:coreProperties>
</file>